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E752E" w14:textId="77777777" w:rsidR="00D8435F" w:rsidRDefault="00D8435F" w:rsidP="008B7824">
      <w:r>
        <w:rPr>
          <w:noProof/>
        </w:rPr>
        <w:drawing>
          <wp:anchor distT="0" distB="0" distL="114300" distR="114300" simplePos="0" relativeHeight="251658240" behindDoc="1" locked="0" layoutInCell="1" allowOverlap="1" wp14:anchorId="78DE9FF2" wp14:editId="294F2627">
            <wp:simplePos x="0" y="0"/>
            <wp:positionH relativeFrom="margin">
              <wp:align>left</wp:align>
            </wp:positionH>
            <wp:positionV relativeFrom="paragraph">
              <wp:posOffset>106</wp:posOffset>
            </wp:positionV>
            <wp:extent cx="990600" cy="906039"/>
            <wp:effectExtent l="0" t="0" r="0" b="8890"/>
            <wp:wrapTight wrapText="bothSides">
              <wp:wrapPolygon edited="0">
                <wp:start x="0" y="0"/>
                <wp:lineTo x="0" y="21358"/>
                <wp:lineTo x="21185" y="21358"/>
                <wp:lineTo x="2118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06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156BFD" w14:textId="61E5B32A" w:rsidR="008B7824" w:rsidRDefault="008B7824" w:rsidP="008B7824">
      <w:r>
        <w:t>SMYA Hawks Football and Cheer Organization is</w:t>
      </w:r>
      <w:r>
        <w:t xml:space="preserve"> dedicated to protecting the health and</w:t>
      </w:r>
      <w:r>
        <w:t xml:space="preserve"> </w:t>
      </w:r>
      <w:r>
        <w:t xml:space="preserve">safety of all people. </w:t>
      </w:r>
      <w:r>
        <w:t xml:space="preserve"> </w:t>
      </w:r>
      <w:r>
        <w:t>The purpose of this document is to provide athletes, parents, coaches,</w:t>
      </w:r>
      <w:r>
        <w:t xml:space="preserve"> </w:t>
      </w:r>
      <w:r>
        <w:t>volunteers with information they can use to assist them with</w:t>
      </w:r>
      <w:r>
        <w:t xml:space="preserve"> </w:t>
      </w:r>
      <w:r>
        <w:t>their return to youth sports programs in the context of COVID-19.</w:t>
      </w:r>
    </w:p>
    <w:p w14:paraId="72D2138D" w14:textId="77777777" w:rsidR="008B7824" w:rsidRDefault="008B7824" w:rsidP="008B7824"/>
    <w:p w14:paraId="47EDCF77" w14:textId="4D5414E6" w:rsidR="00F25959" w:rsidRDefault="008B7824" w:rsidP="008B7824">
      <w:r>
        <w:t>The information contained in this document is not intended or implied to be a substitute for</w:t>
      </w:r>
      <w:r>
        <w:t xml:space="preserve"> </w:t>
      </w:r>
      <w:r>
        <w:t>professional medical advice, diagnosis, or treatment. All content and information are provided</w:t>
      </w:r>
      <w:r>
        <w:t xml:space="preserve"> </w:t>
      </w:r>
      <w:r>
        <w:t>for general informational purposes only. The knowledge and circumstances around COVID-19</w:t>
      </w:r>
      <w:r>
        <w:t xml:space="preserve"> </w:t>
      </w:r>
      <w:r>
        <w:t>are changing constantly and, as such, the Southern Maryland Youth Athletic Conference</w:t>
      </w:r>
      <w:r>
        <w:t xml:space="preserve"> </w:t>
      </w:r>
      <w:r>
        <w:t>&amp;</w:t>
      </w:r>
      <w:r>
        <w:t xml:space="preserve"> SMYA Hawks Football and Cheer Organization</w:t>
      </w:r>
      <w:r>
        <w:t xml:space="preserve"> makes no representation and assumes no responsibility for the completeness of this</w:t>
      </w:r>
      <w:r>
        <w:t xml:space="preserve"> </w:t>
      </w:r>
      <w:r>
        <w:t>information. Further, you should seek advice from medical professionals and/or public health</w:t>
      </w:r>
      <w:r>
        <w:t xml:space="preserve"> o</w:t>
      </w:r>
      <w:r>
        <w:t>fficials if you have specific questions</w:t>
      </w:r>
      <w:r>
        <w:t xml:space="preserve"> </w:t>
      </w:r>
      <w:r>
        <w:t xml:space="preserve">about your </w:t>
      </w:r>
      <w:r>
        <w:t>returning</w:t>
      </w:r>
      <w:r>
        <w:t xml:space="preserve"> to training and competition.</w:t>
      </w:r>
    </w:p>
    <w:p w14:paraId="70AF2E61" w14:textId="0B933D93" w:rsidR="008B7824" w:rsidRDefault="008B7824" w:rsidP="008B7824"/>
    <w:p w14:paraId="2AADD558" w14:textId="073F81B5" w:rsidR="008B7824" w:rsidRPr="00F433A9" w:rsidRDefault="008B7824" w:rsidP="008B7824">
      <w:pPr>
        <w:rPr>
          <w:color w:val="FF0000"/>
        </w:rPr>
      </w:pPr>
      <w:r>
        <w:t>It is important for everyone to realize that this is not football/cheer as usual. SMY</w:t>
      </w:r>
      <w:r>
        <w:t>A Hawks Football and Cheer Organization</w:t>
      </w:r>
      <w:r>
        <w:t xml:space="preserve"> along with</w:t>
      </w:r>
      <w:r>
        <w:t xml:space="preserve"> </w:t>
      </w:r>
      <w:r>
        <w:t xml:space="preserve">other youth organizations </w:t>
      </w:r>
      <w:r w:rsidR="00884266">
        <w:t xml:space="preserve">are </w:t>
      </w:r>
      <w:r>
        <w:t>adjust</w:t>
      </w:r>
      <w:r w:rsidR="00884266">
        <w:t>ing</w:t>
      </w:r>
      <w:r>
        <w:t xml:space="preserve"> regular operations</w:t>
      </w:r>
      <w:r w:rsidR="00884266">
        <w:t xml:space="preserve"> as needed</w:t>
      </w:r>
      <w:r>
        <w:t xml:space="preserve">. Coaches </w:t>
      </w:r>
      <w:r w:rsidR="00884266">
        <w:t>have</w:t>
      </w:r>
      <w:r>
        <w:t xml:space="preserve"> </w:t>
      </w:r>
      <w:r w:rsidR="00884266">
        <w:t>modified their</w:t>
      </w:r>
      <w:r>
        <w:t xml:space="preserve"> </w:t>
      </w:r>
      <w:r>
        <w:t xml:space="preserve">training session plans. </w:t>
      </w:r>
      <w:r w:rsidR="00884266">
        <w:t>We need p</w:t>
      </w:r>
      <w:r>
        <w:t>arents to understand and follow-through with safety precautions.</w:t>
      </w:r>
      <w:r>
        <w:t xml:space="preserve"> </w:t>
      </w:r>
      <w:r>
        <w:t xml:space="preserve">Players </w:t>
      </w:r>
      <w:r w:rsidR="00884266">
        <w:t>must</w:t>
      </w:r>
      <w:r>
        <w:t xml:space="preserve"> respect and follow safety recommendations.</w:t>
      </w:r>
      <w:r w:rsidR="00F433A9">
        <w:t xml:space="preserve"> </w:t>
      </w:r>
      <w:r w:rsidR="00F433A9" w:rsidRPr="00F433A9">
        <w:rPr>
          <w:color w:val="FF0000"/>
        </w:rPr>
        <w:t xml:space="preserve">**IF YOU ARE SICK or IF SOMEONE IN YOUR HOME TEST </w:t>
      </w:r>
      <w:r w:rsidR="00F433A9" w:rsidRPr="00F433A9">
        <w:rPr>
          <w:color w:val="FF0000"/>
        </w:rPr>
        <w:t xml:space="preserve">POSITIVE, </w:t>
      </w:r>
      <w:r w:rsidR="00F433A9" w:rsidRPr="00F433A9">
        <w:rPr>
          <w:color w:val="FF0000"/>
        </w:rPr>
        <w:t>PLEASE STAY HOME**</w:t>
      </w:r>
    </w:p>
    <w:p w14:paraId="12329B8E" w14:textId="1C60B209" w:rsidR="00F433A9" w:rsidRDefault="00F433A9" w:rsidP="008B7824"/>
    <w:p w14:paraId="449AB7A5" w14:textId="5AA6BD95" w:rsidR="00F433A9" w:rsidRDefault="00F85116" w:rsidP="008B7824">
      <w:r>
        <w:t>Covid-19 Protocols are as follows (subject to change):</w:t>
      </w:r>
    </w:p>
    <w:p w14:paraId="49C3D984" w14:textId="60BBF4EF" w:rsidR="00F85116" w:rsidRDefault="00F85116" w:rsidP="00F85116">
      <w:pPr>
        <w:pStyle w:val="ListParagraph"/>
        <w:numPr>
          <w:ilvl w:val="0"/>
          <w:numId w:val="1"/>
        </w:numPr>
      </w:pPr>
      <w:r>
        <w:t>Participation in any group activities is only allowed if you have had no signs or</w:t>
      </w:r>
      <w:r>
        <w:t xml:space="preserve"> </w:t>
      </w:r>
      <w:r>
        <w:t>symptoms of Covid-19, no signs/symptoms that may have been Covid-19, have</w:t>
      </w:r>
      <w:r>
        <w:t xml:space="preserve"> </w:t>
      </w:r>
      <w:r>
        <w:t>not been exposed to someone who has had signs or symptoms of Covid-19 for a</w:t>
      </w:r>
      <w:r>
        <w:t xml:space="preserve"> </w:t>
      </w:r>
      <w:r>
        <w:t>minimum period of 14 days before participation.</w:t>
      </w:r>
    </w:p>
    <w:p w14:paraId="25B06CC9" w14:textId="48F384F4" w:rsidR="00F85116" w:rsidRPr="0005742E" w:rsidRDefault="00F85116" w:rsidP="00F85116">
      <w:pPr>
        <w:pStyle w:val="ListParagraph"/>
        <w:numPr>
          <w:ilvl w:val="0"/>
          <w:numId w:val="1"/>
        </w:numPr>
        <w:rPr>
          <w:color w:val="FF0000"/>
        </w:rPr>
      </w:pPr>
      <w:r w:rsidRPr="0005742E">
        <w:rPr>
          <w:color w:val="FF0000"/>
        </w:rPr>
        <w:t>If you are sick or feel sick, STAY HOME.</w:t>
      </w:r>
    </w:p>
    <w:p w14:paraId="41405DF5" w14:textId="41A40870" w:rsidR="00F85116" w:rsidRDefault="00F85116" w:rsidP="00F85116">
      <w:pPr>
        <w:pStyle w:val="ListParagraph"/>
        <w:numPr>
          <w:ilvl w:val="0"/>
          <w:numId w:val="1"/>
        </w:numPr>
      </w:pPr>
      <w:r>
        <w:t>Anyone who answers yes to any of the screening questions and/or has a</w:t>
      </w:r>
      <w:r>
        <w:t xml:space="preserve"> </w:t>
      </w:r>
      <w:r>
        <w:t>temperature of 100 degrees or more for an adult or 100.4 degrees or more for a</w:t>
      </w:r>
      <w:r>
        <w:t xml:space="preserve"> </w:t>
      </w:r>
      <w:r>
        <w:t>child should be sent home and not allowed to participate for a minimum of 14</w:t>
      </w:r>
      <w:r>
        <w:t xml:space="preserve"> </w:t>
      </w:r>
      <w:r>
        <w:t>days.</w:t>
      </w:r>
    </w:p>
    <w:p w14:paraId="4CE477B8" w14:textId="495A3030" w:rsidR="00861BC4" w:rsidRDefault="00861BC4" w:rsidP="00F85116">
      <w:pPr>
        <w:pStyle w:val="ListParagraph"/>
        <w:numPr>
          <w:ilvl w:val="0"/>
          <w:numId w:val="1"/>
        </w:numPr>
      </w:pPr>
      <w:r>
        <w:t xml:space="preserve">If your child has tested positive for Covid-19 and or has been exposed please </w:t>
      </w:r>
      <w:r w:rsidR="00145CE9">
        <w:t>contact Craig</w:t>
      </w:r>
      <w:r w:rsidR="00885AB8">
        <w:t xml:space="preserve"> Howell</w:t>
      </w:r>
      <w:r w:rsidR="00145CE9">
        <w:t xml:space="preserve"> via</w:t>
      </w:r>
      <w:r w:rsidR="00145CE9" w:rsidRPr="00145CE9">
        <w:t xml:space="preserve"> </w:t>
      </w:r>
      <w:hyperlink r:id="rId6" w:history="1">
        <w:r w:rsidR="00145CE9" w:rsidRPr="00067B42">
          <w:rPr>
            <w:rStyle w:val="Hyperlink"/>
          </w:rPr>
          <w:t>craighowellsr@gmail.com</w:t>
        </w:r>
      </w:hyperlink>
      <w:r w:rsidR="00145CE9">
        <w:t xml:space="preserve"> or </w:t>
      </w:r>
      <w:r w:rsidR="00885AB8">
        <w:t xml:space="preserve">Ervin </w:t>
      </w:r>
      <w:r w:rsidR="00145CE9">
        <w:t xml:space="preserve">Dillard via </w:t>
      </w:r>
      <w:hyperlink r:id="rId7" w:history="1">
        <w:r w:rsidR="00885AB8" w:rsidRPr="00067B42">
          <w:rPr>
            <w:rStyle w:val="Hyperlink"/>
          </w:rPr>
          <w:t>Gratefullone@gmail.com</w:t>
        </w:r>
      </w:hyperlink>
      <w:r w:rsidR="00885AB8">
        <w:t xml:space="preserve"> </w:t>
      </w:r>
      <w:r w:rsidR="00145CE9">
        <w:t xml:space="preserve"> </w:t>
      </w:r>
    </w:p>
    <w:p w14:paraId="5B170E53" w14:textId="71432151" w:rsidR="00F85116" w:rsidRDefault="00F85116" w:rsidP="00F85116">
      <w:pPr>
        <w:pStyle w:val="ListParagraph"/>
        <w:numPr>
          <w:ilvl w:val="0"/>
          <w:numId w:val="1"/>
        </w:numPr>
      </w:pPr>
      <w:r>
        <w:t>N</w:t>
      </w:r>
      <w:r w:rsidRPr="00F85116">
        <w:t>o one is to share water, towels, or any personal equipment.</w:t>
      </w:r>
    </w:p>
    <w:p w14:paraId="37622473" w14:textId="4E9C736C" w:rsidR="00F85116" w:rsidRDefault="00F85116" w:rsidP="00F85116">
      <w:pPr>
        <w:pStyle w:val="ListParagraph"/>
        <w:numPr>
          <w:ilvl w:val="0"/>
          <w:numId w:val="1"/>
        </w:numPr>
      </w:pPr>
      <w:r>
        <w:t>Players should provide their</w:t>
      </w:r>
      <w:r>
        <w:t xml:space="preserve"> </w:t>
      </w:r>
      <w:r>
        <w:t>own water and water bottles should be clearly marked with the playe</w:t>
      </w:r>
      <w:r>
        <w:t>r’s name.</w:t>
      </w:r>
    </w:p>
    <w:p w14:paraId="6304CA27" w14:textId="32FC6B72" w:rsidR="00F85116" w:rsidRDefault="00F85116" w:rsidP="00F85116">
      <w:pPr>
        <w:pStyle w:val="ListParagraph"/>
        <w:numPr>
          <w:ilvl w:val="0"/>
          <w:numId w:val="1"/>
        </w:numPr>
      </w:pPr>
      <w:r>
        <w:t>Athletes/coaches must meet all of the following criteria to return to sports post</w:t>
      </w:r>
      <w:r>
        <w:t xml:space="preserve"> </w:t>
      </w:r>
      <w:r>
        <w:t>COVID-19 diagnosis: no fever (less than 100.4°F) for 72 hours without fever</w:t>
      </w:r>
      <w:r>
        <w:t xml:space="preserve"> </w:t>
      </w:r>
      <w:r>
        <w:t>reducing medications, absence of respiratory symptoms (cough, shortness of</w:t>
      </w:r>
      <w:r>
        <w:t xml:space="preserve"> </w:t>
      </w:r>
      <w:r>
        <w:t>breath), at least 10 days have passed since symptoms first appeared, note for</w:t>
      </w:r>
      <w:r>
        <w:t xml:space="preserve"> </w:t>
      </w:r>
      <w:r>
        <w:t>clearance from a medical provider (MD, DO, NP, PA), gradual conditioning</w:t>
      </w:r>
      <w:r>
        <w:t xml:space="preserve"> </w:t>
      </w:r>
      <w:r>
        <w:t>return (similar to concussion return to play protocol).</w:t>
      </w:r>
    </w:p>
    <w:p w14:paraId="6F20EF06" w14:textId="77777777" w:rsidR="0005742E" w:rsidRDefault="0005742E" w:rsidP="0005742E">
      <w:pPr>
        <w:pStyle w:val="ListParagraph"/>
        <w:numPr>
          <w:ilvl w:val="0"/>
          <w:numId w:val="1"/>
        </w:numPr>
      </w:pPr>
      <w:r>
        <w:lastRenderedPageBreak/>
        <w:t xml:space="preserve">Players/Coaches/Officials/Spectators are responsible to confirm the following health evaluation prior to arriving to each practice/game. If yes to any, participation is prohibited.  Do you feel well today? Have a fever, sore throat, cough, or shortness of breath? </w:t>
      </w:r>
      <w:r>
        <w:t xml:space="preserve"> </w:t>
      </w:r>
      <w:r>
        <w:t>Is your temperature greater than or equal to 100.4?  In the past 14 days have you tested positive or have been exposed to a COVID positive patient?  Are you awaiting the results of a COVID-19 test?</w:t>
      </w:r>
    </w:p>
    <w:p w14:paraId="18B2B322" w14:textId="5A8471FB" w:rsidR="00F85116" w:rsidRDefault="0005742E" w:rsidP="0005742E">
      <w:pPr>
        <w:pStyle w:val="ListParagraph"/>
        <w:numPr>
          <w:ilvl w:val="0"/>
          <w:numId w:val="1"/>
        </w:numPr>
      </w:pPr>
      <w:r>
        <w:t>All Coaches, Team Moms, and players/participants m</w:t>
      </w:r>
      <w:r>
        <w:t>ust undergo health screening questions and temperature check prior to each</w:t>
      </w:r>
      <w:r>
        <w:t xml:space="preserve"> practice/game</w:t>
      </w:r>
      <w:r>
        <w:t>. Results must be documented</w:t>
      </w:r>
      <w:r>
        <w:t xml:space="preserve"> by Team Mom or Coaching Staff. </w:t>
      </w:r>
    </w:p>
    <w:p w14:paraId="1925C8FB" w14:textId="0D3690C6" w:rsidR="0005742E" w:rsidRDefault="0005742E" w:rsidP="0005742E">
      <w:pPr>
        <w:pStyle w:val="ListParagraph"/>
        <w:numPr>
          <w:ilvl w:val="0"/>
          <w:numId w:val="1"/>
        </w:numPr>
      </w:pPr>
      <w:r w:rsidRPr="0005742E">
        <w:t xml:space="preserve">If your child becomes ill for any reason, immediately notify your </w:t>
      </w:r>
      <w:r>
        <w:t>Head Coach or Team Mom.</w:t>
      </w:r>
    </w:p>
    <w:p w14:paraId="015CC224" w14:textId="6F1A710D" w:rsidR="0005742E" w:rsidRDefault="00861BC4" w:rsidP="0005742E">
      <w:pPr>
        <w:pStyle w:val="ListParagraph"/>
        <w:numPr>
          <w:ilvl w:val="0"/>
          <w:numId w:val="1"/>
        </w:numPr>
      </w:pPr>
      <w:r>
        <w:t>Per Charles County Parks and Rec n</w:t>
      </w:r>
      <w:r w:rsidR="0005742E" w:rsidRPr="0005742E">
        <w:t>o team/spectator gathering(s) allowed throughout the park or in parking lots</w:t>
      </w:r>
    </w:p>
    <w:p w14:paraId="14CA2BDB" w14:textId="4CFDFD19" w:rsidR="0005742E" w:rsidRDefault="00884266" w:rsidP="0005742E">
      <w:pPr>
        <w:pStyle w:val="ListParagraph"/>
        <w:numPr>
          <w:ilvl w:val="0"/>
          <w:numId w:val="1"/>
        </w:numPr>
      </w:pPr>
      <w:r>
        <w:t xml:space="preserve">Charles County Parks and Rec recommend </w:t>
      </w:r>
      <w:r w:rsidRPr="00884266">
        <w:t>Face Coverings/Masks are to be worn outdoors by coaches and spectators</w:t>
      </w:r>
      <w:r>
        <w:t xml:space="preserve"> but not required at this time.</w:t>
      </w:r>
    </w:p>
    <w:p w14:paraId="46E37B7B" w14:textId="647004CB" w:rsidR="00884266" w:rsidRDefault="00884266" w:rsidP="0005742E">
      <w:pPr>
        <w:pStyle w:val="ListParagraph"/>
        <w:numPr>
          <w:ilvl w:val="0"/>
          <w:numId w:val="1"/>
        </w:numPr>
      </w:pPr>
      <w:r>
        <w:t>Per Charles County Parks and Rec p</w:t>
      </w:r>
      <w:r w:rsidRPr="00884266">
        <w:t>layers and officials do not need to wear a face covering/mask on the field of play unless they choose to do so.</w:t>
      </w:r>
    </w:p>
    <w:p w14:paraId="2867A5F6" w14:textId="77777777" w:rsidR="00861BC4" w:rsidRDefault="00861BC4" w:rsidP="00861BC4"/>
    <w:p w14:paraId="3874D05D" w14:textId="778CBE50" w:rsidR="00861BC4" w:rsidRDefault="00861BC4" w:rsidP="00861BC4">
      <w:r>
        <w:t>As we navigate our way through this pandemic, we appreciate your patience and support. Our goal is to continue to</w:t>
      </w:r>
      <w:r w:rsidRPr="00861BC4">
        <w:t xml:space="preserve"> </w:t>
      </w:r>
      <w:r w:rsidRPr="00861BC4">
        <w:t>teach the fundamentals of football and the art of cheerleading</w:t>
      </w:r>
      <w:r>
        <w:t xml:space="preserve">, </w:t>
      </w:r>
      <w:r w:rsidRPr="00861BC4">
        <w:t>promote sportsmanship, teamwork, self-discipline, physical fitness, and character for use on &amp; off the field in a fun and safe environment.</w:t>
      </w:r>
      <w:r>
        <w:t xml:space="preserve"> If you have any questions and or </w:t>
      </w:r>
      <w:r w:rsidR="00145CE9">
        <w:t xml:space="preserve">concerns, please feel free to send an email to </w:t>
      </w:r>
      <w:hyperlink r:id="rId8" w:history="1">
        <w:r w:rsidR="00145CE9" w:rsidRPr="00067B42">
          <w:rPr>
            <w:rStyle w:val="Hyperlink"/>
          </w:rPr>
          <w:t>board@smyahawks.org</w:t>
        </w:r>
      </w:hyperlink>
    </w:p>
    <w:p w14:paraId="2CAD3C7C" w14:textId="53CBA9E2" w:rsidR="00145CE9" w:rsidRDefault="00145CE9" w:rsidP="00861BC4"/>
    <w:p w14:paraId="47412675" w14:textId="77777777" w:rsidR="00145CE9" w:rsidRDefault="00145CE9" w:rsidP="00861BC4"/>
    <w:p w14:paraId="5268E0CD" w14:textId="77777777" w:rsidR="00884266" w:rsidRDefault="00884266" w:rsidP="00884266"/>
    <w:p w14:paraId="461E1478" w14:textId="2A5FB819" w:rsidR="00884266" w:rsidRDefault="00884266" w:rsidP="00884266">
      <w:pPr>
        <w:pStyle w:val="ListParagraph"/>
      </w:pPr>
    </w:p>
    <w:p w14:paraId="35266B87" w14:textId="1DF7E8B8" w:rsidR="00884266" w:rsidRDefault="00884266" w:rsidP="00884266">
      <w:pPr>
        <w:pStyle w:val="ListParagraph"/>
      </w:pPr>
    </w:p>
    <w:p w14:paraId="4AA7AA0B" w14:textId="77777777" w:rsidR="00884266" w:rsidRDefault="00884266" w:rsidP="00884266">
      <w:pPr>
        <w:pStyle w:val="ListParagraph"/>
      </w:pPr>
    </w:p>
    <w:p w14:paraId="6FC1E6BE" w14:textId="77777777" w:rsidR="00F85116" w:rsidRPr="00F433A9" w:rsidRDefault="00F85116" w:rsidP="008B7824"/>
    <w:p w14:paraId="4F9FD948" w14:textId="77777777" w:rsidR="00F433A9" w:rsidRDefault="00F433A9" w:rsidP="008B7824"/>
    <w:p w14:paraId="5135A083" w14:textId="115BA0E7" w:rsidR="008B7824" w:rsidRDefault="008B7824" w:rsidP="008B7824"/>
    <w:p w14:paraId="03387332" w14:textId="77777777" w:rsidR="008B7824" w:rsidRDefault="008B7824" w:rsidP="008B7824"/>
    <w:sectPr w:rsidR="008B7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B36AF"/>
    <w:multiLevelType w:val="hybridMultilevel"/>
    <w:tmpl w:val="0AF84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24"/>
    <w:rsid w:val="0005742E"/>
    <w:rsid w:val="00145CE9"/>
    <w:rsid w:val="0014760E"/>
    <w:rsid w:val="00861BC4"/>
    <w:rsid w:val="00884266"/>
    <w:rsid w:val="00885AB8"/>
    <w:rsid w:val="008B7824"/>
    <w:rsid w:val="0091523D"/>
    <w:rsid w:val="00D8435F"/>
    <w:rsid w:val="00F433A9"/>
    <w:rsid w:val="00F8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F06F0"/>
  <w15:chartTrackingRefBased/>
  <w15:docId w15:val="{EE241ABA-E100-42B3-9792-701E8F73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1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5C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ard@smyahawk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atefullon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aighowellsr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Lashon Richardson</dc:creator>
  <cp:keywords/>
  <dc:description/>
  <cp:lastModifiedBy>Lashon Richardson</cp:lastModifiedBy>
  <cp:revision>1</cp:revision>
  <dcterms:created xsi:type="dcterms:W3CDTF">2021-08-24T13:27:00Z</dcterms:created>
  <dcterms:modified xsi:type="dcterms:W3CDTF">2021-08-24T15:22:00Z</dcterms:modified>
</cp:coreProperties>
</file>